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8499BB" w14:textId="77777777" w:rsidR="009E225D" w:rsidRPr="00D35BB7" w:rsidRDefault="00D35BB7" w:rsidP="00D35BB7">
      <w:pPr>
        <w:pStyle w:val="SpecTitle"/>
      </w:pPr>
      <w:r w:rsidRPr="00D35BB7">
        <w:t>SECTION 09 06 00</w:t>
      </w:r>
      <w:r>
        <w:br/>
      </w:r>
      <w:r w:rsidR="009E225D" w:rsidRPr="00D35BB7">
        <w:t>SCHEDULE FOR FINISHES</w:t>
      </w:r>
    </w:p>
    <w:p w14:paraId="610A559A" w14:textId="77777777" w:rsidR="008E00C6" w:rsidRDefault="008E00C6">
      <w:pPr>
        <w:ind w:left="360"/>
      </w:pPr>
    </w:p>
    <w:p w14:paraId="6482D766" w14:textId="77777777" w:rsidR="008E00C6" w:rsidRDefault="008E00C6">
      <w:pPr>
        <w:pStyle w:val="ArticleB"/>
      </w:pPr>
      <w:r>
        <w:t>PART I – GENERAL</w:t>
      </w:r>
    </w:p>
    <w:p w14:paraId="0A8E57D3" w14:textId="77777777" w:rsidR="008E00C6" w:rsidRDefault="008E00C6">
      <w:pPr>
        <w:pStyle w:val="Article"/>
        <w:rPr>
          <w:b/>
          <w:bCs/>
        </w:rPr>
      </w:pPr>
      <w:r>
        <w:rPr>
          <w:b/>
          <w:bCs/>
        </w:rPr>
        <w:t>1.1 DESCRiPTION</w:t>
      </w:r>
    </w:p>
    <w:p w14:paraId="11CBDF1F" w14:textId="77777777" w:rsidR="008E00C6" w:rsidRDefault="008E00C6">
      <w:pPr>
        <w:pStyle w:val="Level1"/>
      </w:pPr>
      <w:r>
        <w:tab/>
        <w:t>This section contains a coordinated system in which requirements for materials specified in other sections shown are identified by abbreviated material names and finish codes in the room finish schedule or shown for other locations.</w:t>
      </w:r>
    </w:p>
    <w:p w14:paraId="553B54D8" w14:textId="77777777" w:rsidR="008E00C6" w:rsidRDefault="008E00C6">
      <w:pPr>
        <w:pStyle w:val="ArticleB"/>
      </w:pPr>
      <w:r>
        <w:t>1.2 MANUFACTURERS</w:t>
      </w:r>
    </w:p>
    <w:p w14:paraId="6032BF3A" w14:textId="77777777" w:rsidR="008E00C6" w:rsidRDefault="008E00C6">
      <w:pPr>
        <w:pStyle w:val="Level1"/>
      </w:pPr>
      <w:r>
        <w:tab/>
        <w:t xml:space="preserve">Manufacturer’s trade names and numbers used herein are only to identify colors, finishes, textures and patterns. Products of other manufacturer’s equivalent to colors, finishes, textures and patterns of manufacturers listed that meet requirements of technical specifications will be acceptable upon approval in writing by contracting officer for finish requirements. </w:t>
      </w:r>
    </w:p>
    <w:p w14:paraId="15DF0F55" w14:textId="77777777" w:rsidR="008E00C6" w:rsidRDefault="008E00C6">
      <w:pPr>
        <w:pStyle w:val="ArticleB"/>
      </w:pPr>
      <w:r>
        <w:t>1.3 SUBMITALS</w:t>
      </w:r>
    </w:p>
    <w:p w14:paraId="295BDBA4" w14:textId="77777777" w:rsidR="008E00C6" w:rsidRDefault="008E00C6">
      <w:pPr>
        <w:pStyle w:val="Level1"/>
      </w:pPr>
      <w:r>
        <w:tab/>
        <w:t xml:space="preserve">Submit in accordance with </w:t>
      </w:r>
      <w:r w:rsidR="00317C78" w:rsidRPr="000F6A62">
        <w:t xml:space="preserve">SECTION </w:t>
      </w:r>
      <w:r w:rsidRPr="000F6A62">
        <w:t>01 33 23, SHOP DRAWINGS, PRODUCT DATA, AND SAMPLES</w:t>
      </w:r>
      <w:r w:rsidRPr="00317C78">
        <w:rPr>
          <w:strike/>
        </w:rPr>
        <w:t xml:space="preserve"> </w:t>
      </w:r>
      <w:r>
        <w:t>provide quadruplicate samples for color approval of materials and finishes specified in this section.</w:t>
      </w:r>
    </w:p>
    <w:p w14:paraId="4405D90D" w14:textId="77777777" w:rsidR="008E00C6" w:rsidRDefault="008E00C6">
      <w:pPr>
        <w:pStyle w:val="ArticleB"/>
      </w:pPr>
      <w:r>
        <w:t>1.4 applicable publications</w:t>
      </w:r>
    </w:p>
    <w:p w14:paraId="2F64A396" w14:textId="77777777" w:rsidR="008E00C6" w:rsidRDefault="008E00C6">
      <w:pPr>
        <w:pStyle w:val="Level1"/>
      </w:pPr>
      <w:r>
        <w:t>A.</w:t>
      </w:r>
      <w:r>
        <w:tab/>
        <w:t>Publications listed below form a part of this specification to the extent referenced. Publications are referenced in text by basic designation only.</w:t>
      </w:r>
    </w:p>
    <w:p w14:paraId="42E47F7E" w14:textId="77777777" w:rsidR="008E00C6" w:rsidRDefault="008E00C6">
      <w:pPr>
        <w:pStyle w:val="Level1"/>
      </w:pPr>
      <w:r>
        <w:t>B.</w:t>
      </w:r>
      <w:r>
        <w:tab/>
        <w:t>MASTER PAINTING INSTITUTE: (MPI)</w:t>
      </w:r>
    </w:p>
    <w:p w14:paraId="52FBE1FC" w14:textId="77777777" w:rsidR="008E00C6" w:rsidRDefault="008E00C6">
      <w:pPr>
        <w:pStyle w:val="Pubs"/>
      </w:pPr>
      <w:r>
        <w:t>2001</w:t>
      </w:r>
      <w:r>
        <w:tab/>
        <w:t>Architectural Painting Specification Manual</w:t>
      </w:r>
    </w:p>
    <w:p w14:paraId="0AD99908" w14:textId="77777777" w:rsidR="00162716" w:rsidRDefault="00162716">
      <w:pPr>
        <w:pStyle w:val="ArticleB"/>
      </w:pPr>
    </w:p>
    <w:p w14:paraId="58D0796F" w14:textId="77777777" w:rsidR="00162716" w:rsidRDefault="00162716" w:rsidP="00162716">
      <w:pPr>
        <w:pStyle w:val="ArticleB"/>
      </w:pPr>
      <w:r>
        <w:t>PART 2 EXECUTION</w:t>
      </w:r>
    </w:p>
    <w:p w14:paraId="50CF73A3" w14:textId="77777777" w:rsidR="008E00C6" w:rsidRDefault="00162716">
      <w:pPr>
        <w:pStyle w:val="ArticleB"/>
      </w:pPr>
      <w:r>
        <w:t>2</w:t>
      </w:r>
      <w:r w:rsidR="008E00C6">
        <w:t>.</w:t>
      </w:r>
      <w:r>
        <w:t>1</w:t>
      </w:r>
      <w:r w:rsidR="008E00C6">
        <w:t xml:space="preserve"> FINSIH SCHEDULE SYMBOLS</w:t>
      </w:r>
    </w:p>
    <w:p w14:paraId="419405AA" w14:textId="77777777" w:rsidR="008E00C6" w:rsidRPr="00162716" w:rsidRDefault="008E00C6">
      <w:pPr>
        <w:keepNext/>
        <w:rPr>
          <w:rFonts w:ascii="Courier New" w:hAnsi="Courier New" w:cs="Courier New"/>
          <w:sz w:val="20"/>
          <w:szCs w:val="20"/>
          <w:u w:val="single"/>
        </w:rPr>
      </w:pPr>
      <w:r w:rsidRPr="00162716">
        <w:rPr>
          <w:rFonts w:ascii="Courier New" w:hAnsi="Courier New" w:cs="Courier New"/>
          <w:sz w:val="20"/>
          <w:szCs w:val="20"/>
          <w:u w:val="single"/>
        </w:rPr>
        <w:t>Symbol</w:t>
      </w:r>
      <w:r>
        <w:rPr>
          <w:rFonts w:ascii="Courier New" w:hAnsi="Courier New" w:cs="Courier New"/>
          <w:sz w:val="20"/>
          <w:szCs w:val="20"/>
        </w:rPr>
        <w:t xml:space="preserve"> </w:t>
      </w:r>
      <w:r w:rsidR="00162716">
        <w:rPr>
          <w:rFonts w:ascii="Courier New" w:hAnsi="Courier New" w:cs="Courier New"/>
          <w:sz w:val="20"/>
          <w:szCs w:val="20"/>
        </w:rPr>
        <w:tab/>
      </w:r>
      <w:r w:rsidRPr="00162716">
        <w:rPr>
          <w:rFonts w:ascii="Courier New" w:hAnsi="Courier New" w:cs="Courier New"/>
          <w:sz w:val="20"/>
          <w:szCs w:val="20"/>
          <w:u w:val="single"/>
        </w:rPr>
        <w:t>Definition</w:t>
      </w:r>
    </w:p>
    <w:p w14:paraId="66AA0F3E" w14:textId="1484C917" w:rsidR="00162716" w:rsidRDefault="00162716">
      <w:pPr>
        <w:rPr>
          <w:rFonts w:ascii="Courier New" w:hAnsi="Courier New" w:cs="Courier New"/>
          <w:sz w:val="20"/>
          <w:szCs w:val="20"/>
        </w:rPr>
      </w:pPr>
      <w:r>
        <w:rPr>
          <w:rFonts w:ascii="Courier New" w:hAnsi="Courier New" w:cs="Courier New"/>
          <w:sz w:val="20"/>
          <w:szCs w:val="20"/>
        </w:rPr>
        <w:t>P</w:t>
      </w:r>
      <w:r>
        <w:rPr>
          <w:rFonts w:ascii="Courier New" w:hAnsi="Courier New" w:cs="Courier New"/>
          <w:sz w:val="20"/>
          <w:szCs w:val="20"/>
        </w:rPr>
        <w:tab/>
      </w:r>
      <w:r>
        <w:rPr>
          <w:rFonts w:ascii="Courier New" w:hAnsi="Courier New" w:cs="Courier New"/>
          <w:sz w:val="20"/>
          <w:szCs w:val="20"/>
        </w:rPr>
        <w:tab/>
      </w:r>
      <w:r w:rsidR="000421D0">
        <w:rPr>
          <w:rFonts w:ascii="Courier New" w:hAnsi="Courier New" w:cs="Courier New"/>
          <w:sz w:val="20"/>
          <w:szCs w:val="20"/>
        </w:rPr>
        <w:t>P</w:t>
      </w:r>
      <w:r>
        <w:rPr>
          <w:rFonts w:ascii="Courier New" w:hAnsi="Courier New" w:cs="Courier New"/>
          <w:sz w:val="20"/>
          <w:szCs w:val="20"/>
        </w:rPr>
        <w:t>aint</w:t>
      </w:r>
    </w:p>
    <w:p w14:paraId="2517981D" w14:textId="77777777" w:rsidR="00162716" w:rsidRDefault="00162716">
      <w:pPr>
        <w:rPr>
          <w:rFonts w:ascii="Courier New" w:hAnsi="Courier New" w:cs="Courier New"/>
          <w:sz w:val="20"/>
          <w:szCs w:val="20"/>
        </w:rPr>
      </w:pPr>
      <w:r>
        <w:rPr>
          <w:rFonts w:ascii="Courier New" w:hAnsi="Courier New" w:cs="Courier New"/>
          <w:sz w:val="20"/>
          <w:szCs w:val="20"/>
        </w:rPr>
        <w:t>ACT</w:t>
      </w:r>
      <w:r>
        <w:rPr>
          <w:rFonts w:ascii="Courier New" w:hAnsi="Courier New" w:cs="Courier New"/>
          <w:sz w:val="20"/>
          <w:szCs w:val="20"/>
        </w:rPr>
        <w:tab/>
      </w:r>
      <w:r>
        <w:rPr>
          <w:rFonts w:ascii="Courier New" w:hAnsi="Courier New" w:cs="Courier New"/>
          <w:sz w:val="20"/>
          <w:szCs w:val="20"/>
        </w:rPr>
        <w:tab/>
        <w:t>Acoustical Ceiling Tile System</w:t>
      </w:r>
    </w:p>
    <w:p w14:paraId="6E3D30CC" w14:textId="59C8E70F" w:rsidR="00162716" w:rsidRDefault="000421D0">
      <w:pPr>
        <w:rPr>
          <w:rFonts w:ascii="Courier New" w:hAnsi="Courier New" w:cs="Courier New"/>
          <w:sz w:val="20"/>
          <w:szCs w:val="20"/>
        </w:rPr>
      </w:pPr>
      <w:r>
        <w:rPr>
          <w:rFonts w:ascii="Courier New" w:hAnsi="Courier New" w:cs="Courier New"/>
          <w:sz w:val="20"/>
          <w:szCs w:val="20"/>
        </w:rPr>
        <w:t>Vinyl</w:t>
      </w:r>
      <w:r w:rsidR="00162716">
        <w:rPr>
          <w:rFonts w:ascii="Courier New" w:hAnsi="Courier New" w:cs="Courier New"/>
          <w:sz w:val="20"/>
          <w:szCs w:val="20"/>
        </w:rPr>
        <w:tab/>
      </w:r>
      <w:r w:rsidR="00162716">
        <w:rPr>
          <w:rFonts w:ascii="Courier New" w:hAnsi="Courier New" w:cs="Courier New"/>
          <w:sz w:val="20"/>
          <w:szCs w:val="20"/>
        </w:rPr>
        <w:tab/>
      </w:r>
      <w:r>
        <w:rPr>
          <w:rFonts w:ascii="Courier New" w:hAnsi="Courier New" w:cs="Courier New"/>
          <w:sz w:val="20"/>
          <w:szCs w:val="20"/>
        </w:rPr>
        <w:t>Vinyl Base</w:t>
      </w:r>
    </w:p>
    <w:p w14:paraId="7AE5B676" w14:textId="2801AA39" w:rsidR="00162716" w:rsidRDefault="000421D0">
      <w:pPr>
        <w:rPr>
          <w:rFonts w:ascii="Courier New" w:hAnsi="Courier New" w:cs="Courier New"/>
          <w:sz w:val="20"/>
          <w:szCs w:val="20"/>
        </w:rPr>
      </w:pPr>
      <w:r>
        <w:rPr>
          <w:rFonts w:ascii="Courier New" w:hAnsi="Courier New" w:cs="Courier New"/>
          <w:sz w:val="20"/>
          <w:szCs w:val="20"/>
        </w:rPr>
        <w:t>LVT</w:t>
      </w:r>
      <w:r>
        <w:rPr>
          <w:rFonts w:ascii="Courier New" w:hAnsi="Courier New" w:cs="Courier New"/>
          <w:sz w:val="20"/>
          <w:szCs w:val="20"/>
        </w:rPr>
        <w:tab/>
      </w:r>
      <w:r>
        <w:rPr>
          <w:rFonts w:ascii="Courier New" w:hAnsi="Courier New" w:cs="Courier New"/>
          <w:sz w:val="20"/>
          <w:szCs w:val="20"/>
        </w:rPr>
        <w:tab/>
        <w:t>Luxury Vinyl Tile (Verify with VA)</w:t>
      </w:r>
    </w:p>
    <w:p w14:paraId="5995BEE8" w14:textId="77777777" w:rsidR="00162716" w:rsidRDefault="00162716">
      <w:pPr>
        <w:rPr>
          <w:rFonts w:ascii="Courier New" w:hAnsi="Courier New" w:cs="Courier New"/>
          <w:sz w:val="20"/>
          <w:szCs w:val="20"/>
        </w:rPr>
      </w:pPr>
    </w:p>
    <w:p w14:paraId="60C9B5CD" w14:textId="77777777" w:rsidR="008E00C6" w:rsidRDefault="00162716">
      <w:pPr>
        <w:pStyle w:val="ArticleB"/>
      </w:pPr>
      <w:r>
        <w:t>2.2</w:t>
      </w:r>
      <w:r w:rsidR="008E00C6">
        <w:t xml:space="preserve"> ROOM FINISH SCHEDULE</w:t>
      </w:r>
    </w:p>
    <w:p w14:paraId="35506C6A" w14:textId="77777777" w:rsidR="008E00C6" w:rsidRDefault="008E00C6">
      <w:pPr>
        <w:pStyle w:val="Level1"/>
      </w:pPr>
      <w:r>
        <w:t>A.</w:t>
      </w:r>
      <w:r>
        <w:tab/>
        <w:t>Match adjoining or existing similar surfaces colors, textures or patterns where disturbed or damaged by alterations or new work when not scheduled.</w:t>
      </w:r>
    </w:p>
    <w:p w14:paraId="695BEA68" w14:textId="00847998" w:rsidR="00162716" w:rsidRDefault="00162716">
      <w:pPr>
        <w:pStyle w:val="Level1"/>
      </w:pPr>
      <w:r>
        <w:t>B. Provide finishes as specified in Room Finish Schedule below.</w:t>
      </w:r>
    </w:p>
    <w:p w14:paraId="753963B4" w14:textId="77777777" w:rsidR="000421D0" w:rsidRDefault="000421D0">
      <w:pPr>
        <w:pStyle w:val="Level1"/>
      </w:pPr>
    </w:p>
    <w:p w14:paraId="799A8F82" w14:textId="00043575" w:rsidR="002D44C8" w:rsidRDefault="000421D0">
      <w:pPr>
        <w:pStyle w:val="Level1"/>
      </w:pPr>
      <w:r>
        <w:rPr>
          <w:noProof/>
        </w:rPr>
        <w:lastRenderedPageBreak/>
        <w:drawing>
          <wp:inline distT="0" distB="0" distL="0" distR="0" wp14:anchorId="2912B971" wp14:editId="06C9A325">
            <wp:extent cx="6544062" cy="56388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52184" cy="5645799"/>
                    </a:xfrm>
                    <a:prstGeom prst="rect">
                      <a:avLst/>
                    </a:prstGeom>
                    <a:noFill/>
                    <a:ln>
                      <a:noFill/>
                    </a:ln>
                  </pic:spPr>
                </pic:pic>
              </a:graphicData>
            </a:graphic>
          </wp:inline>
        </w:drawing>
      </w:r>
    </w:p>
    <w:p w14:paraId="2BB7BD60" w14:textId="77777777" w:rsidR="002D44C8" w:rsidRDefault="002D44C8" w:rsidP="002D44C8">
      <w:pPr>
        <w:pStyle w:val="Level1"/>
        <w:jc w:val="center"/>
      </w:pPr>
    </w:p>
    <w:p w14:paraId="063C9810" w14:textId="583EF72A" w:rsidR="008E00C6" w:rsidRDefault="008E00C6" w:rsidP="000421D0">
      <w:pPr>
        <w:pStyle w:val="SpecNote"/>
        <w:jc w:val="center"/>
      </w:pPr>
    </w:p>
    <w:p w14:paraId="5DA25017" w14:textId="58BC6F48" w:rsidR="00C936DD" w:rsidRDefault="00C936DD" w:rsidP="000421D0">
      <w:pPr>
        <w:pStyle w:val="Level1"/>
      </w:pPr>
    </w:p>
    <w:p w14:paraId="36E757A0" w14:textId="77777777" w:rsidR="00C936DD" w:rsidRDefault="00C936DD" w:rsidP="000421D0">
      <w:pPr>
        <w:pStyle w:val="Level1"/>
        <w:jc w:val="center"/>
      </w:pPr>
    </w:p>
    <w:p w14:paraId="641963B9" w14:textId="77777777" w:rsidR="00C936DD" w:rsidRDefault="00C936DD">
      <w:pPr>
        <w:pStyle w:val="Level1"/>
      </w:pPr>
    </w:p>
    <w:p w14:paraId="78A1F732" w14:textId="2F1DB83B" w:rsidR="00162716" w:rsidRDefault="00162716">
      <w:pPr>
        <w:pStyle w:val="SpecTitle"/>
      </w:pPr>
    </w:p>
    <w:p w14:paraId="78952E46" w14:textId="77777777" w:rsidR="008E00C6" w:rsidRDefault="008E00C6">
      <w:pPr>
        <w:pStyle w:val="SpecTitle"/>
        <w:rPr>
          <w:b w:val="0"/>
        </w:rPr>
      </w:pPr>
      <w:r>
        <w:t>-- E N D---</w:t>
      </w:r>
    </w:p>
    <w:sectPr w:rsidR="008E00C6" w:rsidSect="00907104">
      <w:headerReference w:type="default" r:id="rId9"/>
      <w:footerReference w:type="default" r:id="rId10"/>
      <w:type w:val="continuous"/>
      <w:pgSz w:w="12240" w:h="15840"/>
      <w:pgMar w:top="1440" w:right="72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35873" w14:textId="77777777" w:rsidR="009E7A65" w:rsidRDefault="009E7A65">
      <w:r>
        <w:separator/>
      </w:r>
    </w:p>
  </w:endnote>
  <w:endnote w:type="continuationSeparator" w:id="0">
    <w:p w14:paraId="43905B4E" w14:textId="77777777" w:rsidR="009E7A65" w:rsidRDefault="009E7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133D9" w14:textId="77777777" w:rsidR="009E7A65" w:rsidRPr="001F52F8" w:rsidRDefault="009E7A65" w:rsidP="009E225D">
    <w:pPr>
      <w:pStyle w:val="Footer"/>
      <w:jc w:val="center"/>
      <w:rPr>
        <w:rFonts w:ascii="Courier New" w:hAnsi="Courier New" w:cs="Courier New"/>
        <w:sz w:val="20"/>
        <w:szCs w:val="20"/>
      </w:rPr>
    </w:pPr>
    <w:r w:rsidRPr="001F52F8">
      <w:rPr>
        <w:rFonts w:ascii="Courier New" w:hAnsi="Courier New" w:cs="Courier New"/>
        <w:sz w:val="20"/>
        <w:szCs w:val="20"/>
      </w:rPr>
      <w:t xml:space="preserve">09 06 00 - </w:t>
    </w:r>
    <w:r w:rsidRPr="001F52F8">
      <w:rPr>
        <w:rFonts w:ascii="Courier New" w:hAnsi="Courier New" w:cs="Courier New"/>
        <w:sz w:val="20"/>
        <w:szCs w:val="20"/>
      </w:rPr>
      <w:fldChar w:fldCharType="begin"/>
    </w:r>
    <w:r w:rsidRPr="001F52F8">
      <w:rPr>
        <w:rFonts w:ascii="Courier New" w:hAnsi="Courier New" w:cs="Courier New"/>
        <w:sz w:val="20"/>
        <w:szCs w:val="20"/>
      </w:rPr>
      <w:instrText xml:space="preserve"> PAGE  \* MERGEFORMAT </w:instrText>
    </w:r>
    <w:r w:rsidRPr="001F52F8">
      <w:rPr>
        <w:rFonts w:ascii="Courier New" w:hAnsi="Courier New" w:cs="Courier New"/>
        <w:sz w:val="20"/>
        <w:szCs w:val="20"/>
      </w:rPr>
      <w:fldChar w:fldCharType="separate"/>
    </w:r>
    <w:r w:rsidR="00162716">
      <w:rPr>
        <w:rFonts w:ascii="Courier New" w:hAnsi="Courier New" w:cs="Courier New"/>
        <w:noProof/>
        <w:sz w:val="20"/>
        <w:szCs w:val="20"/>
      </w:rPr>
      <w:t>i</w:t>
    </w:r>
    <w:r w:rsidRPr="001F52F8">
      <w:rPr>
        <w:rFonts w:ascii="Courier New" w:hAnsi="Courier New" w:cs="Courier New"/>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DB62F" w14:textId="77777777" w:rsidR="009E7A65" w:rsidRDefault="009E7A65">
      <w:r>
        <w:separator/>
      </w:r>
    </w:p>
  </w:footnote>
  <w:footnote w:type="continuationSeparator" w:id="0">
    <w:p w14:paraId="20559286" w14:textId="77777777" w:rsidR="009E7A65" w:rsidRDefault="009E7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3BEBA" w14:textId="77777777" w:rsidR="00DB6E44" w:rsidRDefault="009E7A65" w:rsidP="00DB6E44">
    <w:pPr>
      <w:tabs>
        <w:tab w:val="center" w:pos="4680"/>
        <w:tab w:val="right" w:pos="9360"/>
      </w:tabs>
      <w:jc w:val="right"/>
      <w:rPr>
        <w:b/>
        <w:sz w:val="20"/>
        <w:szCs w:val="22"/>
      </w:rPr>
    </w:pPr>
    <w:r w:rsidRPr="00CC48CB">
      <w:rPr>
        <w:rFonts w:asciiTheme="minorHAnsi" w:eastAsiaTheme="minorHAnsi" w:hAnsiTheme="minorHAnsi" w:cstheme="minorBidi"/>
        <w:b/>
        <w:sz w:val="20"/>
        <w:szCs w:val="22"/>
      </w:rPr>
      <w:tab/>
    </w:r>
    <w:r w:rsidR="00DB6E44">
      <w:rPr>
        <w:b/>
        <w:sz w:val="20"/>
      </w:rPr>
      <w:t>VAMC MONTROSE, NY</w:t>
    </w:r>
  </w:p>
  <w:p w14:paraId="2E98A2A3" w14:textId="160BF116" w:rsidR="00DB6E44" w:rsidRDefault="00DB6E44" w:rsidP="00DB6E44">
    <w:pPr>
      <w:tabs>
        <w:tab w:val="center" w:pos="4680"/>
        <w:tab w:val="right" w:pos="9360"/>
      </w:tabs>
      <w:jc w:val="right"/>
      <w:rPr>
        <w:rFonts w:eastAsia="Calibri"/>
        <w:b/>
        <w:sz w:val="20"/>
        <w:szCs w:val="20"/>
      </w:rPr>
    </w:pPr>
    <w:r>
      <w:rPr>
        <w:b/>
        <w:sz w:val="20"/>
      </w:rPr>
      <w:tab/>
    </w:r>
    <w:r>
      <w:rPr>
        <w:rFonts w:eastAsia="Calibri"/>
        <w:b/>
      </w:rPr>
      <w:t xml:space="preserve">“Fire </w:t>
    </w:r>
    <w:r w:rsidR="00C439CD">
      <w:rPr>
        <w:rFonts w:eastAsia="Calibri"/>
        <w:b/>
      </w:rPr>
      <w:t>Department</w:t>
    </w:r>
    <w:r>
      <w:rPr>
        <w:rFonts w:eastAsia="Calibri"/>
        <w:b/>
      </w:rPr>
      <w:t xml:space="preserve"> </w:t>
    </w:r>
    <w:r w:rsidR="00C439CD">
      <w:rPr>
        <w:rFonts w:eastAsia="Calibri"/>
        <w:b/>
      </w:rPr>
      <w:t>R</w:t>
    </w:r>
    <w:r>
      <w:rPr>
        <w:rFonts w:eastAsia="Calibri"/>
        <w:b/>
      </w:rPr>
      <w:t>enovations at FDR, Montrose”</w:t>
    </w:r>
  </w:p>
  <w:p w14:paraId="30A4227B" w14:textId="77777777" w:rsidR="00DB6E44" w:rsidRDefault="00DB6E44" w:rsidP="00DB6E44">
    <w:pPr>
      <w:suppressAutoHyphens/>
      <w:spacing w:line="360" w:lineRule="auto"/>
      <w:jc w:val="right"/>
      <w:rPr>
        <w:rFonts w:asciiTheme="minorHAnsi" w:hAnsiTheme="minorHAnsi" w:cstheme="minorBidi"/>
        <w:b/>
        <w:sz w:val="22"/>
        <w:szCs w:val="22"/>
      </w:rPr>
    </w:pPr>
    <w:r>
      <w:rPr>
        <w:b/>
      </w:rPr>
      <w:t xml:space="preserve">  PROJECT NO. 620-20-206</w:t>
    </w:r>
  </w:p>
  <w:p w14:paraId="49A0F8D0" w14:textId="23CB854D" w:rsidR="009E7A65" w:rsidRPr="00CC48CB" w:rsidRDefault="009E7A65" w:rsidP="00DB6E44">
    <w:pPr>
      <w:tabs>
        <w:tab w:val="center" w:pos="4680"/>
        <w:tab w:val="right" w:pos="9360"/>
      </w:tabs>
      <w:spacing w:after="200" w:line="276"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B576DB"/>
    <w:multiLevelType w:val="multilevel"/>
    <w:tmpl w:val="4ADAE5C4"/>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 w15:restartNumberingAfterBreak="0">
    <w:nsid w:val="1AF4413D"/>
    <w:multiLevelType w:val="multilevel"/>
    <w:tmpl w:val="90BC0E72"/>
    <w:lvl w:ilvl="0">
      <w:start w:val="3"/>
      <w:numFmt w:val="bullet"/>
      <w:lvlText w:val="-"/>
      <w:lvlJc w:val="left"/>
      <w:pPr>
        <w:tabs>
          <w:tab w:val="num" w:pos="1080"/>
        </w:tabs>
        <w:ind w:left="1080" w:hanging="720"/>
      </w:pPr>
      <w:rPr>
        <w:rFonts w:ascii="Courier New" w:eastAsia="Times New Roman"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210574FC"/>
    <w:multiLevelType w:val="multilevel"/>
    <w:tmpl w:val="5E7C2FD4"/>
    <w:lvl w:ilvl="0">
      <w:start w:val="3"/>
      <w:numFmt w:val="bullet"/>
      <w:lvlText w:val="-"/>
      <w:lvlJc w:val="left"/>
      <w:pPr>
        <w:tabs>
          <w:tab w:val="num" w:pos="1080"/>
        </w:tabs>
        <w:ind w:left="1080" w:hanging="720"/>
      </w:pPr>
      <w:rPr>
        <w:rFonts w:ascii="Courier New" w:eastAsia="Times New Roman"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229909A8"/>
    <w:multiLevelType w:val="multilevel"/>
    <w:tmpl w:val="4ADAE5C4"/>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4" w15:restartNumberingAfterBreak="0">
    <w:nsid w:val="312F1ABD"/>
    <w:multiLevelType w:val="multilevel"/>
    <w:tmpl w:val="B066BBC0"/>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AA16732"/>
    <w:multiLevelType w:val="hybridMultilevel"/>
    <w:tmpl w:val="B066BBC0"/>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EEC19D1"/>
    <w:multiLevelType w:val="hybridMultilevel"/>
    <w:tmpl w:val="90BC0E72"/>
    <w:lvl w:ilvl="0" w:tplc="71147FA0">
      <w:start w:val="3"/>
      <w:numFmt w:val="bullet"/>
      <w:lvlText w:val="-"/>
      <w:lvlJc w:val="left"/>
      <w:pPr>
        <w:tabs>
          <w:tab w:val="num" w:pos="1080"/>
        </w:tabs>
        <w:ind w:left="1080" w:hanging="720"/>
      </w:pPr>
      <w:rPr>
        <w:rFonts w:ascii="Courier New" w:eastAsia="Times New Roman"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505A59AD"/>
    <w:multiLevelType w:val="hybridMultilevel"/>
    <w:tmpl w:val="5E7C2FD4"/>
    <w:lvl w:ilvl="0" w:tplc="852EC0BC">
      <w:start w:val="3"/>
      <w:numFmt w:val="bullet"/>
      <w:lvlText w:val="-"/>
      <w:lvlJc w:val="left"/>
      <w:pPr>
        <w:tabs>
          <w:tab w:val="num" w:pos="1080"/>
        </w:tabs>
        <w:ind w:left="1080" w:hanging="720"/>
      </w:pPr>
      <w:rPr>
        <w:rFonts w:ascii="Courier New" w:eastAsia="Times New Roman"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7"/>
  </w:num>
  <w:num w:numId="2">
    <w:abstractNumId w:val="2"/>
  </w:num>
  <w:num w:numId="3">
    <w:abstractNumId w:val="6"/>
  </w:num>
  <w:num w:numId="4">
    <w:abstractNumId w:val="1"/>
  </w:num>
  <w:num w:numId="5">
    <w:abstractNumId w:val="5"/>
  </w:num>
  <w:num w:numId="6">
    <w:abstractNumId w:val="3"/>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0C6"/>
    <w:rsid w:val="000008F5"/>
    <w:rsid w:val="0000301A"/>
    <w:rsid w:val="000421D0"/>
    <w:rsid w:val="00097771"/>
    <w:rsid w:val="000A548D"/>
    <w:rsid w:val="000C4C27"/>
    <w:rsid w:val="000D5EA1"/>
    <w:rsid w:val="000F476E"/>
    <w:rsid w:val="000F6A62"/>
    <w:rsid w:val="00105139"/>
    <w:rsid w:val="0013037C"/>
    <w:rsid w:val="00132747"/>
    <w:rsid w:val="001352E0"/>
    <w:rsid w:val="00154658"/>
    <w:rsid w:val="00160FF6"/>
    <w:rsid w:val="00162716"/>
    <w:rsid w:val="001A2CFB"/>
    <w:rsid w:val="001B4B76"/>
    <w:rsid w:val="001D050B"/>
    <w:rsid w:val="001F2A67"/>
    <w:rsid w:val="001F2E8C"/>
    <w:rsid w:val="001F52F8"/>
    <w:rsid w:val="002072F6"/>
    <w:rsid w:val="00226DB6"/>
    <w:rsid w:val="00232FA3"/>
    <w:rsid w:val="00244549"/>
    <w:rsid w:val="00266854"/>
    <w:rsid w:val="0027174D"/>
    <w:rsid w:val="002B0BFD"/>
    <w:rsid w:val="002B5F8A"/>
    <w:rsid w:val="002D44C8"/>
    <w:rsid w:val="002D6243"/>
    <w:rsid w:val="002E2B16"/>
    <w:rsid w:val="002E632D"/>
    <w:rsid w:val="00317C78"/>
    <w:rsid w:val="00343512"/>
    <w:rsid w:val="00364106"/>
    <w:rsid w:val="00365E10"/>
    <w:rsid w:val="003A34C2"/>
    <w:rsid w:val="003C281C"/>
    <w:rsid w:val="003D208C"/>
    <w:rsid w:val="003E2984"/>
    <w:rsid w:val="003F690B"/>
    <w:rsid w:val="0041374E"/>
    <w:rsid w:val="00437E30"/>
    <w:rsid w:val="00447095"/>
    <w:rsid w:val="004535B3"/>
    <w:rsid w:val="00470A13"/>
    <w:rsid w:val="00481221"/>
    <w:rsid w:val="00485371"/>
    <w:rsid w:val="004D169A"/>
    <w:rsid w:val="004E3050"/>
    <w:rsid w:val="00500A95"/>
    <w:rsid w:val="00530E09"/>
    <w:rsid w:val="00532E7F"/>
    <w:rsid w:val="0054719C"/>
    <w:rsid w:val="00564BE1"/>
    <w:rsid w:val="0058081A"/>
    <w:rsid w:val="00583903"/>
    <w:rsid w:val="0058395B"/>
    <w:rsid w:val="005931C7"/>
    <w:rsid w:val="005B38D7"/>
    <w:rsid w:val="005C71AF"/>
    <w:rsid w:val="005D4802"/>
    <w:rsid w:val="00613A16"/>
    <w:rsid w:val="00625F75"/>
    <w:rsid w:val="00643CB4"/>
    <w:rsid w:val="006C1CBE"/>
    <w:rsid w:val="006D2C80"/>
    <w:rsid w:val="007055F9"/>
    <w:rsid w:val="0071793A"/>
    <w:rsid w:val="00747D15"/>
    <w:rsid w:val="00780B80"/>
    <w:rsid w:val="00781F84"/>
    <w:rsid w:val="00785585"/>
    <w:rsid w:val="007B21FD"/>
    <w:rsid w:val="007D306D"/>
    <w:rsid w:val="008C1055"/>
    <w:rsid w:val="008E00C6"/>
    <w:rsid w:val="00907104"/>
    <w:rsid w:val="00942BC9"/>
    <w:rsid w:val="00951053"/>
    <w:rsid w:val="009578E8"/>
    <w:rsid w:val="009810E9"/>
    <w:rsid w:val="00995031"/>
    <w:rsid w:val="009C1ABF"/>
    <w:rsid w:val="009D4EAE"/>
    <w:rsid w:val="009E225D"/>
    <w:rsid w:val="009E7A65"/>
    <w:rsid w:val="009F552F"/>
    <w:rsid w:val="00A15D40"/>
    <w:rsid w:val="00A332BB"/>
    <w:rsid w:val="00A65ABC"/>
    <w:rsid w:val="00A8623C"/>
    <w:rsid w:val="00AC3B98"/>
    <w:rsid w:val="00B75D88"/>
    <w:rsid w:val="00B774E7"/>
    <w:rsid w:val="00B87116"/>
    <w:rsid w:val="00B9577A"/>
    <w:rsid w:val="00BD4F69"/>
    <w:rsid w:val="00C00A35"/>
    <w:rsid w:val="00C067CC"/>
    <w:rsid w:val="00C20898"/>
    <w:rsid w:val="00C439CD"/>
    <w:rsid w:val="00C53945"/>
    <w:rsid w:val="00C6272D"/>
    <w:rsid w:val="00C720DD"/>
    <w:rsid w:val="00C936DD"/>
    <w:rsid w:val="00CC48CB"/>
    <w:rsid w:val="00CE018E"/>
    <w:rsid w:val="00D0694E"/>
    <w:rsid w:val="00D13897"/>
    <w:rsid w:val="00D35BB7"/>
    <w:rsid w:val="00D52B2F"/>
    <w:rsid w:val="00D862DA"/>
    <w:rsid w:val="00D94220"/>
    <w:rsid w:val="00DB6E44"/>
    <w:rsid w:val="00DE7193"/>
    <w:rsid w:val="00DF01A1"/>
    <w:rsid w:val="00DF22FF"/>
    <w:rsid w:val="00E10163"/>
    <w:rsid w:val="00E236F8"/>
    <w:rsid w:val="00E26792"/>
    <w:rsid w:val="00E31475"/>
    <w:rsid w:val="00E409C6"/>
    <w:rsid w:val="00E805C6"/>
    <w:rsid w:val="00E86D6C"/>
    <w:rsid w:val="00ED0AAF"/>
    <w:rsid w:val="00ED63CF"/>
    <w:rsid w:val="00EE7773"/>
    <w:rsid w:val="00F12C7B"/>
    <w:rsid w:val="00F66B48"/>
    <w:rsid w:val="00F74E43"/>
    <w:rsid w:val="00FE47C5"/>
    <w:rsid w:val="00FE611E"/>
    <w:rsid w:val="00FF1D75"/>
    <w:rsid w:val="00FF26E6"/>
    <w:rsid w:val="00FF4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303C545"/>
  <w15:docId w15:val="{6CE3F333-226B-4E4B-99DD-63618D9DC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next w:val="Level1"/>
    <w:pPr>
      <w:keepNext/>
      <w:keepLines/>
      <w:suppressAutoHyphens/>
      <w:spacing w:after="120"/>
    </w:pPr>
    <w:rPr>
      <w:rFonts w:ascii="Courier New" w:hAnsi="Courier New" w:cs="Courier New"/>
      <w:caps/>
      <w:sz w:val="20"/>
      <w:szCs w:val="20"/>
    </w:rPr>
  </w:style>
  <w:style w:type="paragraph" w:customStyle="1" w:styleId="ArticleB">
    <w:name w:val="ArticleB"/>
    <w:basedOn w:val="Article"/>
    <w:next w:val="Level1"/>
    <w:rPr>
      <w:b/>
      <w:bCs/>
    </w:rPr>
  </w:style>
  <w:style w:type="paragraph" w:customStyle="1" w:styleId="Level2">
    <w:name w:val="Level2"/>
    <w:basedOn w:val="Normal"/>
    <w:pPr>
      <w:tabs>
        <w:tab w:val="left" w:pos="1080"/>
      </w:tabs>
      <w:suppressAutoHyphens/>
      <w:overflowPunct w:val="0"/>
      <w:autoSpaceDE w:val="0"/>
      <w:autoSpaceDN w:val="0"/>
      <w:adjustRightInd w:val="0"/>
      <w:spacing w:line="360" w:lineRule="auto"/>
      <w:ind w:left="1080" w:hanging="360"/>
      <w:textAlignment w:val="baseline"/>
    </w:pPr>
    <w:rPr>
      <w:rFonts w:ascii="Courier New" w:hAnsi="Courier New" w:cs="Courier New"/>
      <w:sz w:val="20"/>
      <w:szCs w:val="20"/>
    </w:r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Level5">
    <w:name w:val="Level5"/>
    <w:basedOn w:val="Level4"/>
    <w:pPr>
      <w:tabs>
        <w:tab w:val="left" w:pos="2160"/>
      </w:tabs>
      <w:ind w:left="2160"/>
    </w:pPr>
  </w:style>
  <w:style w:type="paragraph" w:customStyle="1" w:styleId="Pubs">
    <w:name w:val="Pubs"/>
    <w:basedOn w:val="Normal"/>
    <w:pPr>
      <w:tabs>
        <w:tab w:val="left" w:leader="dot" w:pos="3600"/>
      </w:tabs>
      <w:suppressAutoHyphens/>
      <w:overflowPunct w:val="0"/>
      <w:autoSpaceDE w:val="0"/>
      <w:autoSpaceDN w:val="0"/>
      <w:adjustRightInd w:val="0"/>
      <w:spacing w:line="360" w:lineRule="auto"/>
      <w:ind w:left="3600" w:hanging="2880"/>
      <w:textAlignment w:val="baseline"/>
    </w:pPr>
    <w:rPr>
      <w:rFonts w:ascii="Courier New" w:hAnsi="Courier New" w:cs="Courier New"/>
      <w:sz w:val="20"/>
      <w:szCs w:val="20"/>
    </w:rPr>
  </w:style>
  <w:style w:type="paragraph" w:customStyle="1" w:styleId="SpecNote">
    <w:name w:val="SpecNote"/>
    <w:basedOn w:val="Level1"/>
    <w:pPr>
      <w:tabs>
        <w:tab w:val="clear" w:pos="720"/>
        <w:tab w:val="left" w:pos="4680"/>
      </w:tabs>
      <w:spacing w:line="240" w:lineRule="auto"/>
      <w:ind w:left="4320" w:firstLine="0"/>
    </w:pPr>
  </w:style>
  <w:style w:type="paragraph" w:styleId="BalloonText">
    <w:name w:val="Balloon Text"/>
    <w:basedOn w:val="Normal"/>
    <w:semiHidden/>
    <w:rPr>
      <w:rFonts w:ascii="Tahoma" w:hAnsi="Tahoma" w:cs="Tahoma"/>
      <w:sz w:val="16"/>
      <w:szCs w:val="16"/>
    </w:rPr>
  </w:style>
  <w:style w:type="paragraph" w:customStyle="1" w:styleId="Level1">
    <w:name w:val="Level1"/>
    <w:basedOn w:val="Normal"/>
    <w:pPr>
      <w:tabs>
        <w:tab w:val="left" w:pos="720"/>
      </w:tabs>
      <w:suppressAutoHyphens/>
      <w:overflowPunct w:val="0"/>
      <w:autoSpaceDE w:val="0"/>
      <w:autoSpaceDN w:val="0"/>
      <w:adjustRightInd w:val="0"/>
      <w:spacing w:line="360" w:lineRule="auto"/>
      <w:ind w:left="720" w:hanging="360"/>
      <w:textAlignment w:val="baseline"/>
    </w:pPr>
    <w:rPr>
      <w:rFonts w:ascii="Courier New" w:hAnsi="Courier New" w:cs="Courier New"/>
      <w:sz w:val="20"/>
      <w:szCs w:val="20"/>
    </w:rPr>
  </w:style>
  <w:style w:type="paragraph" w:styleId="Header">
    <w:name w:val="header"/>
    <w:basedOn w:val="Normal"/>
    <w:pPr>
      <w:tabs>
        <w:tab w:val="center" w:pos="4320"/>
        <w:tab w:val="right" w:pos="8640"/>
      </w:tabs>
    </w:pPr>
  </w:style>
  <w:style w:type="paragraph" w:customStyle="1" w:styleId="SpecNormal">
    <w:name w:val="SpecNormal"/>
    <w:basedOn w:val="Normal"/>
    <w:link w:val="SpecNormalChar"/>
    <w:pPr>
      <w:suppressAutoHyphens/>
      <w:overflowPunct w:val="0"/>
      <w:autoSpaceDE w:val="0"/>
      <w:autoSpaceDN w:val="0"/>
      <w:adjustRightInd w:val="0"/>
      <w:spacing w:line="360" w:lineRule="auto"/>
      <w:textAlignment w:val="baseline"/>
    </w:pPr>
    <w:rPr>
      <w:rFonts w:ascii="Courier New" w:hAnsi="Courier New" w:cs="Courier New"/>
      <w:sz w:val="20"/>
      <w:szCs w:val="20"/>
    </w:rPr>
  </w:style>
  <w:style w:type="paragraph" w:styleId="Footer">
    <w:name w:val="footer"/>
    <w:basedOn w:val="Normal"/>
    <w:pPr>
      <w:tabs>
        <w:tab w:val="center" w:pos="4320"/>
        <w:tab w:val="right" w:pos="8640"/>
      </w:tabs>
    </w:pPr>
  </w:style>
  <w:style w:type="paragraph" w:customStyle="1" w:styleId="SpecTitle">
    <w:name w:val="SpecTitle"/>
    <w:basedOn w:val="Normal"/>
    <w:pPr>
      <w:suppressAutoHyphens/>
      <w:overflowPunct w:val="0"/>
      <w:autoSpaceDE w:val="0"/>
      <w:autoSpaceDN w:val="0"/>
      <w:adjustRightInd w:val="0"/>
      <w:spacing w:after="240"/>
      <w:jc w:val="center"/>
      <w:textAlignment w:val="baseline"/>
    </w:pPr>
    <w:rPr>
      <w:rFonts w:ascii="Courier New" w:hAnsi="Courier New" w:cs="Courier New"/>
      <w:b/>
      <w:bCs/>
      <w:caps/>
      <w:sz w:val="20"/>
      <w:szCs w:val="20"/>
    </w:rPr>
  </w:style>
  <w:style w:type="paragraph" w:customStyle="1" w:styleId="SpecTable">
    <w:name w:val="SpecTable"/>
    <w:basedOn w:val="SpecNormal"/>
    <w:pPr>
      <w:overflowPunct/>
      <w:autoSpaceDE/>
      <w:autoSpaceDN/>
      <w:adjustRightInd/>
      <w:spacing w:before="60" w:after="60" w:line="240" w:lineRule="auto"/>
      <w:jc w:val="center"/>
      <w:textAlignment w:val="auto"/>
    </w:pPr>
    <w:rPr>
      <w:spacing w:val="-2"/>
    </w:rPr>
  </w:style>
  <w:style w:type="paragraph" w:customStyle="1" w:styleId="Level6">
    <w:name w:val="Level6"/>
    <w:basedOn w:val="Normal"/>
    <w:pPr>
      <w:tabs>
        <w:tab w:val="left" w:pos="1440"/>
        <w:tab w:val="left" w:pos="1800"/>
        <w:tab w:val="left" w:pos="2160"/>
        <w:tab w:val="left" w:pos="2520"/>
        <w:tab w:val="left" w:pos="2610"/>
      </w:tabs>
      <w:suppressAutoHyphens/>
      <w:spacing w:line="360" w:lineRule="auto"/>
      <w:ind w:left="2160"/>
    </w:pPr>
    <w:rPr>
      <w:rFonts w:ascii="Courier New" w:hAnsi="Courier New" w:cs="Courier New"/>
      <w:sz w:val="20"/>
      <w:szCs w:val="20"/>
    </w:rPr>
  </w:style>
  <w:style w:type="paragraph" w:customStyle="1" w:styleId="SCT">
    <w:name w:val="SCT"/>
    <w:basedOn w:val="Normal"/>
    <w:rsid w:val="008E00C6"/>
    <w:pPr>
      <w:spacing w:before="240"/>
      <w:jc w:val="both"/>
    </w:pPr>
    <w:rPr>
      <w:b/>
      <w:caps/>
      <w:sz w:val="32"/>
      <w:szCs w:val="20"/>
    </w:rPr>
  </w:style>
  <w:style w:type="character" w:customStyle="1" w:styleId="MF04">
    <w:name w:val="MF04"/>
    <w:basedOn w:val="DefaultParagraphFont"/>
    <w:rsid w:val="008E00C6"/>
    <w:rPr>
      <w:color w:val="00CC00"/>
      <w:u w:val="single"/>
      <w:bdr w:val="none" w:sz="0" w:space="0" w:color="auto"/>
      <w:shd w:val="clear" w:color="auto" w:fill="auto"/>
    </w:rPr>
  </w:style>
  <w:style w:type="character" w:customStyle="1" w:styleId="MF95">
    <w:name w:val="MF95"/>
    <w:basedOn w:val="DefaultParagraphFont"/>
    <w:rsid w:val="008E00C6"/>
    <w:rPr>
      <w:color w:val="FF00FF"/>
      <w:u w:val="dashLong"/>
      <w:bdr w:val="none" w:sz="0" w:space="0" w:color="auto"/>
      <w:shd w:val="clear" w:color="auto" w:fill="auto"/>
    </w:rPr>
  </w:style>
  <w:style w:type="character" w:customStyle="1" w:styleId="NAM04">
    <w:name w:val="NAM04"/>
    <w:basedOn w:val="DefaultParagraphFont"/>
    <w:rsid w:val="008E00C6"/>
    <w:rPr>
      <w:color w:val="FF6600"/>
      <w:u w:val="single"/>
      <w:bdr w:val="none" w:sz="0" w:space="0" w:color="auto"/>
      <w:shd w:val="clear" w:color="auto" w:fill="auto"/>
    </w:rPr>
  </w:style>
  <w:style w:type="character" w:customStyle="1" w:styleId="NAM95">
    <w:name w:val="NAM95"/>
    <w:basedOn w:val="DefaultParagraphFont"/>
    <w:rsid w:val="008E00C6"/>
    <w:rPr>
      <w:color w:val="00CCFF"/>
      <w:u w:val="dashLong"/>
      <w:bdr w:val="none" w:sz="0" w:space="0" w:color="auto"/>
      <w:shd w:val="clear" w:color="auto" w:fill="auto"/>
    </w:rPr>
  </w:style>
  <w:style w:type="character" w:customStyle="1" w:styleId="NUM04">
    <w:name w:val="NUM04"/>
    <w:basedOn w:val="DefaultParagraphFont"/>
    <w:rsid w:val="008E00C6"/>
    <w:rPr>
      <w:color w:val="FF6600"/>
      <w:u w:val="single"/>
    </w:rPr>
  </w:style>
  <w:style w:type="character" w:customStyle="1" w:styleId="NUM95">
    <w:name w:val="NUM95"/>
    <w:basedOn w:val="DefaultParagraphFont"/>
    <w:rsid w:val="008E00C6"/>
    <w:rPr>
      <w:color w:val="00CCFF"/>
      <w:u w:val="dashLong"/>
    </w:rPr>
  </w:style>
  <w:style w:type="character" w:customStyle="1" w:styleId="Unknown">
    <w:name w:val="Unknown"/>
    <w:basedOn w:val="DefaultParagraphFont"/>
    <w:rsid w:val="008E00C6"/>
    <w:rPr>
      <w:color w:val="FF6600"/>
      <w:u w:val="dashLong"/>
      <w:bdr w:val="none" w:sz="0" w:space="0" w:color="auto"/>
      <w:shd w:val="clear" w:color="auto" w:fill="FFFFFF"/>
    </w:rPr>
  </w:style>
  <w:style w:type="character" w:customStyle="1" w:styleId="SpecNormalChar">
    <w:name w:val="SpecNormal Char"/>
    <w:basedOn w:val="DefaultParagraphFont"/>
    <w:link w:val="SpecNormal"/>
    <w:rsid w:val="003F690B"/>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570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F6CB1-75E9-4DA9-A656-DABE0165F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231</Words>
  <Characters>1360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SECTION 09 06 00, SCHEDULE FOR FINISHES</vt:lpstr>
    </vt:vector>
  </TitlesOfParts>
  <Company>Veteran Affairs</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 06 00, SCHEDULE FOR FINISHES</dc:title>
  <dc:subject>Master Construction Specifications</dc:subject>
  <dc:creator>Department of Veterans Affairs;Office of Acquitisions, Logistics &amp; Construction;Office of Construction &amp; Facilities Management;Strategic Management Office;Facilities Quality Service</dc:creator>
  <cp:keywords>finish schedule</cp:keywords>
  <cp:lastModifiedBy>Cooperman, Mark</cp:lastModifiedBy>
  <cp:revision>6</cp:revision>
  <cp:lastPrinted>2018-09-13T11:44:00Z</cp:lastPrinted>
  <dcterms:created xsi:type="dcterms:W3CDTF">2018-09-13T18:29:00Z</dcterms:created>
  <dcterms:modified xsi:type="dcterms:W3CDTF">2021-08-13T18:53:00Z</dcterms:modified>
</cp:coreProperties>
</file>